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48EC8" w14:textId="77777777" w:rsidR="00A82319" w:rsidRDefault="00B4605B">
      <w:pPr>
        <w:pStyle w:val="Title"/>
      </w:pPr>
      <w:r>
        <w:t>Village of mEATH pARK nEWSLETTER</w:t>
      </w:r>
    </w:p>
    <w:p w14:paraId="37D66E44" w14:textId="77777777" w:rsidR="00A82319" w:rsidRDefault="008956E6">
      <w:pPr>
        <w:pStyle w:val="Subtitle"/>
      </w:pPr>
      <w:r>
        <w:rPr>
          <w:noProof/>
          <w:lang w:val="en-CA" w:eastAsia="en-CA"/>
        </w:rPr>
        <mc:AlternateContent>
          <mc:Choice Requires="wps">
            <w:drawing>
              <wp:anchor distT="182880" distB="182880" distL="274320" distR="274320" simplePos="0" relativeHeight="251659264" behindDoc="0" locked="0" layoutInCell="1" allowOverlap="0" wp14:anchorId="792DCC44" wp14:editId="6D023F6B">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6FFB2F51" w14:textId="77777777">
                              <w:trPr>
                                <w:trHeight w:hRule="exact" w:val="6048"/>
                              </w:trPr>
                              <w:tc>
                                <w:tcPr>
                                  <w:tcW w:w="3518" w:type="dxa"/>
                                  <w:shd w:val="clear" w:color="auto" w:fill="AF4E12" w:themeFill="accent1" w:themeFillShade="BF"/>
                                  <w:tcMar>
                                    <w:top w:w="288" w:type="dxa"/>
                                    <w:bottom w:w="288" w:type="dxa"/>
                                  </w:tcMar>
                                </w:tcPr>
                                <w:p w14:paraId="6B4F7692" w14:textId="77777777" w:rsidR="00B4605B" w:rsidRDefault="00B4605B" w:rsidP="00B4605B">
                                  <w:pPr>
                                    <w:pStyle w:val="BlockText"/>
                                  </w:pPr>
                                  <w:r>
                                    <w:t>Did you know that you can pre pay your 2017 taxes?</w:t>
                                  </w:r>
                                </w:p>
                                <w:p w14:paraId="6284A29E" w14:textId="77777777" w:rsidR="00B4605B" w:rsidRDefault="00B4605B">
                                  <w:pPr>
                                    <w:pStyle w:val="BlockText"/>
                                  </w:pPr>
                                  <w:r>
                                    <w:t>The Village of Meath Park offers the following discounts to those that choose to pay for your taxes early.</w:t>
                                  </w:r>
                                </w:p>
                                <w:p w14:paraId="155F70AD" w14:textId="77777777" w:rsidR="00B4605B" w:rsidRDefault="00B4605B">
                                  <w:pPr>
                                    <w:pStyle w:val="BlockText"/>
                                  </w:pPr>
                                  <w:r>
                                    <w:t>January 6%</w:t>
                                  </w:r>
                                </w:p>
                                <w:p w14:paraId="09725832" w14:textId="77777777" w:rsidR="00B4605B" w:rsidRDefault="00B4605B">
                                  <w:pPr>
                                    <w:pStyle w:val="BlockText"/>
                                  </w:pPr>
                                  <w:r>
                                    <w:t>February 5%</w:t>
                                  </w:r>
                                </w:p>
                                <w:p w14:paraId="02AE2440" w14:textId="77777777" w:rsidR="00B4605B" w:rsidRDefault="00B4605B">
                                  <w:pPr>
                                    <w:pStyle w:val="BlockText"/>
                                  </w:pPr>
                                  <w:r>
                                    <w:t>March 4%</w:t>
                                  </w:r>
                                </w:p>
                                <w:p w14:paraId="6DB1538F" w14:textId="77777777" w:rsidR="00B4605B" w:rsidRDefault="00B4605B">
                                  <w:pPr>
                                    <w:pStyle w:val="BlockText"/>
                                  </w:pPr>
                                  <w:r>
                                    <w:t>April 2%</w:t>
                                  </w:r>
                                </w:p>
                                <w:p w14:paraId="46DF8A84" w14:textId="77777777" w:rsidR="00B4605B" w:rsidRDefault="00B4605B">
                                  <w:pPr>
                                    <w:pStyle w:val="BlockText"/>
                                  </w:pPr>
                                </w:p>
                                <w:p w14:paraId="08D1B436" w14:textId="77777777" w:rsidR="00B4605B" w:rsidRDefault="00B4605B">
                                  <w:pPr>
                                    <w:pStyle w:val="BlockText"/>
                                  </w:pPr>
                                  <w:r>
                                    <w:t>Tax notices are normally sent out in late June</w:t>
                                  </w:r>
                                </w:p>
                              </w:tc>
                            </w:tr>
                            <w:tr w:rsidR="00A82319" w14:paraId="198C7C78" w14:textId="77777777">
                              <w:trPr>
                                <w:trHeight w:hRule="exact" w:val="288"/>
                              </w:trPr>
                              <w:tc>
                                <w:tcPr>
                                  <w:tcW w:w="3518" w:type="dxa"/>
                                </w:tcPr>
                                <w:p w14:paraId="12531D01" w14:textId="77777777" w:rsidR="00A82319" w:rsidRDefault="00A82319"/>
                              </w:tc>
                            </w:tr>
                            <w:tr w:rsidR="00A82319" w14:paraId="4D81594A" w14:textId="77777777">
                              <w:trPr>
                                <w:trHeight w:hRule="exact" w:val="3312"/>
                              </w:trPr>
                              <w:tc>
                                <w:tcPr>
                                  <w:tcW w:w="3518" w:type="dxa"/>
                                </w:tcPr>
                                <w:p w14:paraId="3D8FB78C" w14:textId="77777777" w:rsidR="00A82319" w:rsidRDefault="008956E6">
                                  <w:r>
                                    <w:rPr>
                                      <w:noProof/>
                                      <w:lang w:val="en-CA" w:eastAsia="en-CA"/>
                                    </w:rPr>
                                    <w:drawing>
                                      <wp:inline distT="0" distB="0" distL="0" distR="0" wp14:anchorId="642E7431" wp14:editId="652C66F2">
                                        <wp:extent cx="2105025" cy="2105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9"/>
                                                <a:stretch>
                                                  <a:fillRect/>
                                                </a:stretch>
                                              </pic:blipFill>
                                              <pic:spPr bwMode="auto">
                                                <a:xfrm>
                                                  <a:off x="0" y="0"/>
                                                  <a:ext cx="2105025" cy="2105025"/>
                                                </a:xfrm>
                                                <a:prstGeom prst="rect">
                                                  <a:avLst/>
                                                </a:prstGeom>
                                                <a:noFill/>
                                                <a:ln>
                                                  <a:noFill/>
                                                </a:ln>
                                              </pic:spPr>
                                            </pic:pic>
                                          </a:graphicData>
                                        </a:graphic>
                                      </wp:inline>
                                    </w:drawing>
                                  </w:r>
                                </w:p>
                              </w:tc>
                            </w:tr>
                          </w:tbl>
                          <w:p w14:paraId="764B4724" w14:textId="77777777"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92DCC44"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6FFB2F51" w14:textId="77777777">
                        <w:trPr>
                          <w:trHeight w:hRule="exact" w:val="6048"/>
                        </w:trPr>
                        <w:tc>
                          <w:tcPr>
                            <w:tcW w:w="3518" w:type="dxa"/>
                            <w:shd w:val="clear" w:color="auto" w:fill="AF4E12" w:themeFill="accent1" w:themeFillShade="BF"/>
                            <w:tcMar>
                              <w:top w:w="288" w:type="dxa"/>
                              <w:bottom w:w="288" w:type="dxa"/>
                            </w:tcMar>
                          </w:tcPr>
                          <w:p w14:paraId="6B4F7692" w14:textId="77777777" w:rsidR="00B4605B" w:rsidRDefault="00B4605B" w:rsidP="00B4605B">
                            <w:pPr>
                              <w:pStyle w:val="BlockText"/>
                            </w:pPr>
                            <w:r>
                              <w:t>Did you know that you can pre pay your 2017 taxes?</w:t>
                            </w:r>
                          </w:p>
                          <w:p w14:paraId="6284A29E" w14:textId="77777777" w:rsidR="00B4605B" w:rsidRDefault="00B4605B">
                            <w:pPr>
                              <w:pStyle w:val="BlockText"/>
                            </w:pPr>
                            <w:r>
                              <w:t>The Village of Meath Park offers the following discounts to those that choose to pay for your taxes early.</w:t>
                            </w:r>
                          </w:p>
                          <w:p w14:paraId="155F70AD" w14:textId="77777777" w:rsidR="00B4605B" w:rsidRDefault="00B4605B">
                            <w:pPr>
                              <w:pStyle w:val="BlockText"/>
                            </w:pPr>
                            <w:r>
                              <w:t>January 6%</w:t>
                            </w:r>
                          </w:p>
                          <w:p w14:paraId="09725832" w14:textId="77777777" w:rsidR="00B4605B" w:rsidRDefault="00B4605B">
                            <w:pPr>
                              <w:pStyle w:val="BlockText"/>
                            </w:pPr>
                            <w:r>
                              <w:t>February 5%</w:t>
                            </w:r>
                          </w:p>
                          <w:p w14:paraId="02AE2440" w14:textId="77777777" w:rsidR="00B4605B" w:rsidRDefault="00B4605B">
                            <w:pPr>
                              <w:pStyle w:val="BlockText"/>
                            </w:pPr>
                            <w:r>
                              <w:t>March 4%</w:t>
                            </w:r>
                          </w:p>
                          <w:p w14:paraId="6DB1538F" w14:textId="77777777" w:rsidR="00B4605B" w:rsidRDefault="00B4605B">
                            <w:pPr>
                              <w:pStyle w:val="BlockText"/>
                            </w:pPr>
                            <w:r>
                              <w:t>April 2%</w:t>
                            </w:r>
                          </w:p>
                          <w:p w14:paraId="46DF8A84" w14:textId="77777777" w:rsidR="00B4605B" w:rsidRDefault="00B4605B">
                            <w:pPr>
                              <w:pStyle w:val="BlockText"/>
                            </w:pPr>
                          </w:p>
                          <w:p w14:paraId="08D1B436" w14:textId="77777777" w:rsidR="00B4605B" w:rsidRDefault="00B4605B">
                            <w:pPr>
                              <w:pStyle w:val="BlockText"/>
                            </w:pPr>
                            <w:r>
                              <w:t>Tax notices are normally sent out in late June</w:t>
                            </w:r>
                          </w:p>
                        </w:tc>
                      </w:tr>
                      <w:tr w:rsidR="00A82319" w14:paraId="198C7C78" w14:textId="77777777">
                        <w:trPr>
                          <w:trHeight w:hRule="exact" w:val="288"/>
                        </w:trPr>
                        <w:tc>
                          <w:tcPr>
                            <w:tcW w:w="3518" w:type="dxa"/>
                          </w:tcPr>
                          <w:p w14:paraId="12531D01" w14:textId="77777777" w:rsidR="00A82319" w:rsidRDefault="00A82319"/>
                        </w:tc>
                      </w:tr>
                      <w:tr w:rsidR="00A82319" w14:paraId="4D81594A" w14:textId="77777777">
                        <w:trPr>
                          <w:trHeight w:hRule="exact" w:val="3312"/>
                        </w:trPr>
                        <w:tc>
                          <w:tcPr>
                            <w:tcW w:w="3518" w:type="dxa"/>
                          </w:tcPr>
                          <w:p w14:paraId="3D8FB78C" w14:textId="77777777" w:rsidR="00A82319" w:rsidRDefault="008956E6">
                            <w:r>
                              <w:rPr>
                                <w:noProof/>
                                <w:lang w:val="en-CA" w:eastAsia="en-CA"/>
                              </w:rPr>
                              <w:drawing>
                                <wp:inline distT="0" distB="0" distL="0" distR="0" wp14:anchorId="642E7431" wp14:editId="652C66F2">
                                  <wp:extent cx="2105025" cy="2105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9"/>
                                          <a:stretch>
                                            <a:fillRect/>
                                          </a:stretch>
                                        </pic:blipFill>
                                        <pic:spPr bwMode="auto">
                                          <a:xfrm>
                                            <a:off x="0" y="0"/>
                                            <a:ext cx="2105025" cy="2105025"/>
                                          </a:xfrm>
                                          <a:prstGeom prst="rect">
                                            <a:avLst/>
                                          </a:prstGeom>
                                          <a:noFill/>
                                          <a:ln>
                                            <a:noFill/>
                                          </a:ln>
                                        </pic:spPr>
                                      </pic:pic>
                                    </a:graphicData>
                                  </a:graphic>
                                </wp:inline>
                              </w:drawing>
                            </w:r>
                          </w:p>
                        </w:tc>
                      </w:tr>
                    </w:tbl>
                    <w:p w14:paraId="764B4724" w14:textId="77777777" w:rsidR="00A82319" w:rsidRDefault="00A82319">
                      <w:pPr>
                        <w:pStyle w:val="Caption"/>
                      </w:pPr>
                    </w:p>
                  </w:txbxContent>
                </v:textbox>
                <w10:wrap type="square" anchorx="margin"/>
              </v:shape>
            </w:pict>
          </mc:Fallback>
        </mc:AlternateContent>
      </w:r>
      <w:sdt>
        <w:sdtPr>
          <w:id w:val="-477144176"/>
          <w:placeholder>
            <w:docPart w:val="7D750166B7AB435380D27868B7EB8920"/>
          </w:placeholder>
          <w:temporary/>
          <w:showingPlcHdr/>
          <w15:appearance w15:val="hidden"/>
          <w:text/>
        </w:sdtPr>
        <w:sdtEndPr/>
        <w:sdtContent>
          <w:r>
            <w:t>Volume 1 / Issue 1</w:t>
          </w:r>
        </w:sdtContent>
      </w:sdt>
    </w:p>
    <w:p w14:paraId="3850F7DA" w14:textId="77777777" w:rsidR="00A82319" w:rsidRDefault="00B4605B" w:rsidP="00B4605B">
      <w:pPr>
        <w:pStyle w:val="Heading1"/>
      </w:pPr>
      <w:r>
        <w:t>Hello</w:t>
      </w:r>
    </w:p>
    <w:p w14:paraId="1541352C" w14:textId="77777777" w:rsidR="00B4605B" w:rsidRDefault="00B4605B" w:rsidP="00C602E3">
      <w:pPr>
        <w:ind w:firstLine="360"/>
      </w:pPr>
      <w:r>
        <w:t>We hope everyone is having a great start to the holiday season. Another year is almost at a close and we are looking forward to the coming year and working with all residents in the village to help build a better community. We certainly had a busy year in the village and we plan to continue repairing infrastructure and look ahead to the future.</w:t>
      </w:r>
    </w:p>
    <w:p w14:paraId="01A19DB3" w14:textId="77777777" w:rsidR="00B4605B" w:rsidRDefault="00B4605B" w:rsidP="00B4605B">
      <w:pPr>
        <w:pStyle w:val="ListParagraph"/>
        <w:numPr>
          <w:ilvl w:val="0"/>
          <w:numId w:val="1"/>
        </w:numPr>
        <w:rPr>
          <w:noProof/>
        </w:rPr>
      </w:pPr>
      <w:r>
        <w:rPr>
          <w:noProof/>
        </w:rPr>
        <w:t xml:space="preserve">Sewer line flushing was completed last month and all sewer lines are flowing good. </w:t>
      </w:r>
    </w:p>
    <w:p w14:paraId="302B7ECC" w14:textId="77777777" w:rsidR="00B4605B" w:rsidRDefault="00B4605B" w:rsidP="00B4605B">
      <w:pPr>
        <w:pStyle w:val="ListParagraph"/>
        <w:numPr>
          <w:ilvl w:val="0"/>
          <w:numId w:val="1"/>
        </w:numPr>
        <w:rPr>
          <w:noProof/>
        </w:rPr>
      </w:pPr>
      <w:r>
        <w:rPr>
          <w:noProof/>
        </w:rPr>
        <w:t>Lyle will help lead the team to flood the ice for the arena this year. Now that the weather is cold enough they hope to have the ice ready for the holiday season.</w:t>
      </w:r>
    </w:p>
    <w:p w14:paraId="0FAC1661" w14:textId="77777777" w:rsidR="00B4605B" w:rsidRDefault="00B4605B" w:rsidP="00B4605B">
      <w:pPr>
        <w:pStyle w:val="ListParagraph"/>
        <w:numPr>
          <w:ilvl w:val="0"/>
          <w:numId w:val="1"/>
        </w:numPr>
        <w:rPr>
          <w:noProof/>
        </w:rPr>
      </w:pPr>
      <w:r>
        <w:rPr>
          <w:noProof/>
        </w:rPr>
        <w:t>The RM of Garden river has hired a assistant administrator. Leanne Mack has been assisting Brenda with Village work and has become a most welcome addition.</w:t>
      </w:r>
    </w:p>
    <w:p w14:paraId="57E3440B" w14:textId="77777777" w:rsidR="00B4605B" w:rsidRDefault="00B4605B" w:rsidP="00B4605B">
      <w:pPr>
        <w:pStyle w:val="ListParagraph"/>
        <w:numPr>
          <w:ilvl w:val="0"/>
          <w:numId w:val="1"/>
        </w:numPr>
        <w:rPr>
          <w:noProof/>
        </w:rPr>
      </w:pPr>
      <w:r>
        <w:rPr>
          <w:noProof/>
        </w:rPr>
        <w:t>The Village has discontinued our phone service at the office. Please Call the RM number at 929-2020 for assistance. We did not see the point of having two phones in the office and this helps save the village money.</w:t>
      </w:r>
    </w:p>
    <w:p w14:paraId="44B6300D" w14:textId="77777777" w:rsidR="00B4605B" w:rsidRDefault="002A7B00" w:rsidP="00B4605B">
      <w:pPr>
        <w:pStyle w:val="ListParagraph"/>
        <w:numPr>
          <w:ilvl w:val="0"/>
          <w:numId w:val="1"/>
        </w:numPr>
        <w:rPr>
          <w:noProof/>
        </w:rPr>
      </w:pPr>
      <w:r>
        <w:rPr>
          <w:noProof/>
        </w:rPr>
        <w:t>The Meath park improvement group has raised $639 for the 2017 Grad class.</w:t>
      </w:r>
    </w:p>
    <w:p w14:paraId="1C5E40FC" w14:textId="77777777" w:rsidR="002A7B00" w:rsidRDefault="002A7B00" w:rsidP="00B4605B">
      <w:pPr>
        <w:pStyle w:val="ListParagraph"/>
        <w:numPr>
          <w:ilvl w:val="0"/>
          <w:numId w:val="1"/>
        </w:numPr>
        <w:rPr>
          <w:noProof/>
        </w:rPr>
      </w:pPr>
      <w:r>
        <w:rPr>
          <w:noProof/>
        </w:rPr>
        <w:t>We have noticed that some residents don’t have house numbers on your homes. This is a imporatant thing to have visable on your home in case of emergency. If you do not know what number you home is please contact the office any they can assist you.</w:t>
      </w:r>
    </w:p>
    <w:p w14:paraId="66EFCA5A" w14:textId="77777777" w:rsidR="002A7B00" w:rsidRDefault="002A7B00" w:rsidP="00B4605B">
      <w:pPr>
        <w:pStyle w:val="ListParagraph"/>
        <w:numPr>
          <w:ilvl w:val="0"/>
          <w:numId w:val="1"/>
        </w:numPr>
        <w:rPr>
          <w:noProof/>
        </w:rPr>
      </w:pPr>
      <w:r>
        <w:rPr>
          <w:noProof/>
        </w:rPr>
        <w:t>The Village is currently exploring options for bylaw enforcment. We hope to have a plan in place in the new year.</w:t>
      </w:r>
    </w:p>
    <w:p w14:paraId="1832D17D" w14:textId="77777777" w:rsidR="002A7B00" w:rsidRDefault="002A7B00" w:rsidP="00B4605B">
      <w:pPr>
        <w:pStyle w:val="ListParagraph"/>
        <w:numPr>
          <w:ilvl w:val="0"/>
          <w:numId w:val="1"/>
        </w:numPr>
        <w:rPr>
          <w:noProof/>
        </w:rPr>
      </w:pPr>
      <w:r>
        <w:rPr>
          <w:noProof/>
        </w:rPr>
        <w:t>We would like to update our call list for water outages in the Village. We please ask that each household fills the attatched contact info paper out and return to the office. Our current list is outdated.</w:t>
      </w:r>
    </w:p>
    <w:p w14:paraId="709B6660" w14:textId="77777777" w:rsidR="00E57500" w:rsidRDefault="002A7B00" w:rsidP="00E57500">
      <w:pPr>
        <w:pStyle w:val="ListParagraph"/>
        <w:numPr>
          <w:ilvl w:val="0"/>
          <w:numId w:val="1"/>
        </w:numPr>
        <w:rPr>
          <w:noProof/>
        </w:rPr>
      </w:pPr>
      <w:r>
        <w:rPr>
          <w:noProof/>
        </w:rPr>
        <w:t>Students will Return to Meath Park School after the holiday Break</w:t>
      </w:r>
      <w:r w:rsidR="00E57500">
        <w:rPr>
          <w:noProof/>
        </w:rPr>
        <w:t>. The damaged areas have been separated from the school and classes will return Jan 4. Repairs to damaged areas will continue throughout the winter.</w:t>
      </w:r>
    </w:p>
    <w:p w14:paraId="14B35309" w14:textId="77777777" w:rsidR="00E57500" w:rsidRDefault="00E57500" w:rsidP="00E57500">
      <w:pPr>
        <w:pStyle w:val="ListParagraph"/>
        <w:numPr>
          <w:ilvl w:val="0"/>
          <w:numId w:val="1"/>
        </w:numPr>
        <w:rPr>
          <w:noProof/>
        </w:rPr>
      </w:pPr>
      <w:r>
        <w:rPr>
          <w:noProof/>
        </w:rPr>
        <w:t xml:space="preserve">We have been continually updating our Village website will more information for resident. Recent updates have added bylaws and village meeting minutes for your viewing. </w:t>
      </w:r>
      <w:r w:rsidR="006E14D3">
        <w:rPr>
          <w:noProof/>
        </w:rPr>
        <w:t>You can also find contact info for village council.</w:t>
      </w:r>
    </w:p>
    <w:p w14:paraId="3E8531F3" w14:textId="77777777" w:rsidR="00E57500" w:rsidRDefault="00E57500" w:rsidP="00E57500">
      <w:pPr>
        <w:pStyle w:val="ListParagraph"/>
        <w:numPr>
          <w:ilvl w:val="0"/>
          <w:numId w:val="1"/>
        </w:numPr>
        <w:rPr>
          <w:noProof/>
        </w:rPr>
      </w:pPr>
      <w:hyperlink r:id="rId10" w:history="1">
        <w:r w:rsidRPr="00AA0B6E">
          <w:rPr>
            <w:rStyle w:val="Hyperlink"/>
            <w:noProof/>
          </w:rPr>
          <w:t>http://villageofmeathpark.wixsite.com/vomp</w:t>
        </w:r>
      </w:hyperlink>
    </w:p>
    <w:p w14:paraId="16D9FB2A" w14:textId="77777777" w:rsidR="00E57500" w:rsidRDefault="006E14D3" w:rsidP="006E14D3">
      <w:pPr>
        <w:ind w:left="3600"/>
        <w:rPr>
          <w:noProof/>
        </w:rPr>
      </w:pPr>
      <w:r>
        <w:rPr>
          <w:noProof/>
        </w:rPr>
        <w:t>-</w:t>
      </w:r>
      <w:r w:rsidR="00E57500">
        <w:rPr>
          <w:noProof/>
        </w:rPr>
        <w:t xml:space="preserve">We also urge our residents that our on social media to Follow and or Like our Facebook, Instagram, and Twitter </w:t>
      </w:r>
      <w:r>
        <w:rPr>
          <w:noProof/>
        </w:rPr>
        <w:t>accounts.</w:t>
      </w:r>
    </w:p>
    <w:p w14:paraId="43854376" w14:textId="77777777" w:rsidR="00C602E3" w:rsidRDefault="00C602E3" w:rsidP="006E14D3">
      <w:pPr>
        <w:ind w:left="3600"/>
        <w:rPr>
          <w:noProof/>
        </w:rPr>
      </w:pPr>
      <w:r>
        <w:rPr>
          <w:noProof/>
        </w:rPr>
        <w:t>-</w:t>
      </w:r>
      <w:r w:rsidR="0006119B">
        <w:rPr>
          <w:noProof/>
        </w:rPr>
        <w:t xml:space="preserve"> Communities in bloom is still active in our community and is looking for members to help out. Please email Krissy at </w:t>
      </w:r>
      <w:hyperlink r:id="rId11" w:history="1">
        <w:r w:rsidR="0006119B" w:rsidRPr="001A706D">
          <w:rPr>
            <w:rStyle w:val="Hyperlink"/>
            <w:noProof/>
          </w:rPr>
          <w:t>Krissylwood@inet2000.com</w:t>
        </w:r>
      </w:hyperlink>
      <w:r w:rsidR="0006119B">
        <w:rPr>
          <w:noProof/>
        </w:rPr>
        <w:t xml:space="preserve"> for more info. Council had a productive discussion with Krissy about the club to purchase more planters for next year and also the possibiltiy of installing hanging flower baskets on railway ave.</w:t>
      </w:r>
    </w:p>
    <w:p w14:paraId="6A79F176" w14:textId="77777777" w:rsidR="00B4605B" w:rsidRDefault="00C602E3" w:rsidP="00B4605B">
      <w:pPr>
        <w:ind w:left="360"/>
        <w:rPr>
          <w:noProof/>
        </w:rPr>
      </w:pPr>
      <w:r>
        <w:rPr>
          <w:noProof/>
        </w:rPr>
        <w:t>Brenda, Leanne, Krissy, Lyle and Myself would like to wish everyone a Very merry Christmas and a happy new year.</w:t>
      </w:r>
    </w:p>
    <w:p w14:paraId="633135C6" w14:textId="77777777" w:rsidR="00C602E3" w:rsidRDefault="00C602E3" w:rsidP="00B4605B">
      <w:pPr>
        <w:ind w:left="360"/>
        <w:rPr>
          <w:noProof/>
        </w:rPr>
      </w:pPr>
      <w:bookmarkStart w:id="0" w:name="_GoBack"/>
      <w:bookmarkEnd w:id="0"/>
    </w:p>
    <w:p w14:paraId="71E8DB12" w14:textId="77777777" w:rsidR="00C602E3" w:rsidRDefault="00C602E3" w:rsidP="00B4605B">
      <w:pPr>
        <w:ind w:left="360"/>
        <w:rPr>
          <w:noProof/>
        </w:rPr>
      </w:pPr>
      <w:r>
        <w:rPr>
          <w:noProof/>
        </w:rPr>
        <w:t>Sincerely</w:t>
      </w:r>
    </w:p>
    <w:p w14:paraId="0D294232" w14:textId="77777777" w:rsidR="00C602E3" w:rsidRDefault="00C602E3" w:rsidP="00B4605B">
      <w:pPr>
        <w:ind w:left="360"/>
        <w:rPr>
          <w:noProof/>
        </w:rPr>
      </w:pPr>
      <w:r>
        <w:rPr>
          <w:noProof/>
        </w:rPr>
        <w:t>Michael Hydamacka</w:t>
      </w:r>
    </w:p>
    <w:p w14:paraId="02DD2700" w14:textId="77777777" w:rsidR="00A82319" w:rsidRDefault="008956E6" w:rsidP="002A7B00">
      <w:pPr>
        <w:pStyle w:val="Heading1"/>
        <w:rPr>
          <w:noProof/>
        </w:rPr>
      </w:pPr>
      <w:r>
        <w:rPr>
          <w:noProof/>
          <w:lang w:val="en-CA" w:eastAsia="en-CA"/>
        </w:rPr>
        <mc:AlternateContent>
          <mc:Choice Requires="wps">
            <w:drawing>
              <wp:anchor distT="182880" distB="182880" distL="274320" distR="274320" simplePos="0" relativeHeight="251663360" behindDoc="0" locked="1" layoutInCell="1" allowOverlap="0" wp14:anchorId="0A47E03D" wp14:editId="02723B16">
                <wp:simplePos x="0" y="0"/>
                <wp:positionH relativeFrom="margin">
                  <wp:align>left</wp:align>
                </wp:positionH>
                <wp:positionV relativeFrom="margin">
                  <wp:posOffset>-471170</wp:posOffset>
                </wp:positionV>
                <wp:extent cx="2240280" cy="4876800"/>
                <wp:effectExtent l="0" t="0" r="7620" b="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487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14:paraId="5645F3F0" w14:textId="77777777" w:rsidTr="008B3E2C">
                              <w:trPr>
                                <w:trHeight w:hRule="exact" w:val="3312"/>
                              </w:trPr>
                              <w:tc>
                                <w:tcPr>
                                  <w:tcW w:w="3518" w:type="dxa"/>
                                </w:tcPr>
                                <w:p w14:paraId="1AA8BC21" w14:textId="77777777" w:rsidR="00D458DD" w:rsidRDefault="006E14D3" w:rsidP="00D458DD">
                                  <w:r>
                                    <w:rPr>
                                      <w:noProof/>
                                      <w:lang w:val="en-CA" w:eastAsia="en-CA"/>
                                    </w:rPr>
                                    <w:drawing>
                                      <wp:inline distT="0" distB="0" distL="0" distR="0" wp14:anchorId="7376485F" wp14:editId="1BC36B63">
                                        <wp:extent cx="2103120" cy="2103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owflake[1].jpg"/>
                                                <pic:cNvPicPr/>
                                              </pic:nvPicPr>
                                              <pic:blipFill>
                                                <a:blip r:embed="rId12"/>
                                                <a:stretch>
                                                  <a:fillRect/>
                                                </a:stretch>
                                              </pic:blipFill>
                                              <pic:spPr>
                                                <a:xfrm>
                                                  <a:off x="0" y="0"/>
                                                  <a:ext cx="2103120" cy="2103120"/>
                                                </a:xfrm>
                                                <a:prstGeom prst="rect">
                                                  <a:avLst/>
                                                </a:prstGeom>
                                              </pic:spPr>
                                            </pic:pic>
                                          </a:graphicData>
                                        </a:graphic>
                                      </wp:inline>
                                    </w:drawing>
                                  </w:r>
                                </w:p>
                              </w:tc>
                            </w:tr>
                          </w:tbl>
                          <w:p w14:paraId="54AC0FA2" w14:textId="77777777" w:rsidR="00A82319" w:rsidRDefault="00A82319">
                            <w:pPr>
                              <w:pStyle w:val="Caption"/>
                            </w:pPr>
                          </w:p>
                          <w:p w14:paraId="67E0A4B2" w14:textId="77777777" w:rsidR="00A82319" w:rsidRDefault="008956E6">
                            <w:pPr>
                              <w:pStyle w:val="ContactHeading"/>
                            </w:pPr>
                            <w:r>
                              <w:t>Contact Us</w:t>
                            </w:r>
                          </w:p>
                          <w:p w14:paraId="301B419E" w14:textId="77777777" w:rsidR="00A82319" w:rsidRDefault="00B04C6F"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6E14D3">
                                  <w:rPr>
                                    <w:bCs/>
                                  </w:rPr>
                                  <w:t>Village of Meath Park</w:t>
                                </w:r>
                              </w:sdtContent>
                            </w:sdt>
                          </w:p>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14:paraId="20B11507" w14:textId="77777777" w:rsidR="00A82319" w:rsidRDefault="006E14D3">
                                <w:pPr>
                                  <w:pStyle w:val="ContactInfo"/>
                                </w:pPr>
                                <w:r>
                                  <w:t>Box 255</w:t>
                                </w:r>
                                <w:r>
                                  <w:br/>
                                  <w:t>Meath Park</w:t>
                                </w:r>
                                <w:r>
                                  <w:br/>
                                  <w:t>S0J 1T0</w:t>
                                </w:r>
                              </w:p>
                            </w:sdtContent>
                          </w:sdt>
                          <w:p w14:paraId="44808416" w14:textId="77777777" w:rsidR="00A82319" w:rsidRDefault="006E14D3">
                            <w:pPr>
                              <w:pStyle w:val="ContactInfo"/>
                            </w:pPr>
                            <w:r>
                              <w:t>3069292020</w:t>
                            </w:r>
                          </w:p>
                          <w:p w14:paraId="115811F8" w14:textId="77777777" w:rsidR="006E14D3" w:rsidRDefault="006E14D3">
                            <w:pPr>
                              <w:pStyle w:val="ContactInfo"/>
                            </w:pPr>
                            <w:r>
                              <w:t>Email:</w:t>
                            </w:r>
                          </w:p>
                          <w:p w14:paraId="7AB5FFA0" w14:textId="77777777" w:rsidR="00A82319" w:rsidRDefault="00C602E3" w:rsidP="006E14D3">
                            <w:pPr>
                              <w:pStyle w:val="ContactInfo"/>
                              <w:rPr>
                                <w:rFonts w:ascii="Arial" w:hAnsi="Arial" w:cs="Arial"/>
                                <w:sz w:val="15"/>
                                <w:szCs w:val="15"/>
                                <w:u w:val="single"/>
                              </w:rPr>
                            </w:pPr>
                            <w:r>
                              <w:rPr>
                                <w:rFonts w:ascii="Arial" w:hAnsi="Arial" w:cs="Arial"/>
                                <w:sz w:val="15"/>
                                <w:szCs w:val="15"/>
                                <w:u w:val="single"/>
                              </w:rPr>
                              <w:t>Email-</w:t>
                            </w:r>
                            <w:hyperlink r:id="rId13" w:tgtFrame="_self" w:history="1">
                              <w:r w:rsidR="006E14D3" w:rsidRPr="006E14D3">
                                <w:rPr>
                                  <w:rFonts w:ascii="Arial" w:hAnsi="Arial" w:cs="Arial"/>
                                  <w:color w:val="0000FF"/>
                                  <w:sz w:val="15"/>
                                  <w:szCs w:val="15"/>
                                </w:rPr>
                                <w:t>villpark@sasktel.net</w:t>
                              </w:r>
                            </w:hyperlink>
                          </w:p>
                          <w:p w14:paraId="331CA798" w14:textId="77777777" w:rsidR="006E14D3" w:rsidRDefault="006E14D3" w:rsidP="006E14D3">
                            <w:pPr>
                              <w:pStyle w:val="ContactInfo"/>
                              <w:rPr>
                                <w:rFonts w:ascii="Arial" w:hAnsi="Arial" w:cs="Arial"/>
                                <w:sz w:val="15"/>
                                <w:szCs w:val="15"/>
                                <w:u w:val="single"/>
                              </w:rPr>
                            </w:pPr>
                            <w:r>
                              <w:rPr>
                                <w:rFonts w:ascii="Arial" w:hAnsi="Arial" w:cs="Arial"/>
                                <w:sz w:val="15"/>
                                <w:szCs w:val="15"/>
                                <w:u w:val="single"/>
                              </w:rPr>
                              <w:t>Facebook-@Villageofmeathpark</w:t>
                            </w:r>
                          </w:p>
                          <w:p w14:paraId="6D563F78" w14:textId="77777777" w:rsidR="006E14D3" w:rsidRDefault="006E14D3" w:rsidP="006E14D3">
                            <w:pPr>
                              <w:pStyle w:val="ContactInfo"/>
                              <w:rPr>
                                <w:rFonts w:ascii="Arial" w:hAnsi="Arial" w:cs="Arial"/>
                                <w:sz w:val="15"/>
                                <w:szCs w:val="15"/>
                                <w:u w:val="single"/>
                              </w:rPr>
                            </w:pPr>
                            <w:r>
                              <w:rPr>
                                <w:rFonts w:ascii="Arial" w:hAnsi="Arial" w:cs="Arial"/>
                                <w:sz w:val="15"/>
                                <w:szCs w:val="15"/>
                                <w:u w:val="single"/>
                              </w:rPr>
                              <w:t>Instagram-Villageofmeathpark</w:t>
                            </w:r>
                          </w:p>
                          <w:p w14:paraId="20CDC2DA" w14:textId="77777777" w:rsidR="006E14D3" w:rsidRPr="006E14D3" w:rsidRDefault="006E14D3" w:rsidP="006E14D3">
                            <w:pPr>
                              <w:pStyle w:val="ContactInfo"/>
                              <w:rPr>
                                <w:rFonts w:ascii="Arial" w:hAnsi="Arial" w:cs="Arial"/>
                                <w:sz w:val="15"/>
                                <w:szCs w:val="15"/>
                                <w:u w:val="single"/>
                              </w:rPr>
                            </w:pPr>
                            <w:r>
                              <w:rPr>
                                <w:rFonts w:ascii="Arial" w:hAnsi="Arial" w:cs="Arial"/>
                                <w:sz w:val="15"/>
                                <w:szCs w:val="15"/>
                                <w:u w:val="single"/>
                              </w:rPr>
                              <w:t>Twitter-@VillageofMeathP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7E03D" id="Text Box 6" o:spid="_x0000_s1027" type="#_x0000_t202" alt="Text box sidebar" style="position:absolute;margin-left:0;margin-top:-37.1pt;width:176.4pt;height:384pt;z-index:251663360;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14:paraId="5645F3F0" w14:textId="77777777" w:rsidTr="008B3E2C">
                        <w:trPr>
                          <w:trHeight w:hRule="exact" w:val="3312"/>
                        </w:trPr>
                        <w:tc>
                          <w:tcPr>
                            <w:tcW w:w="3518" w:type="dxa"/>
                          </w:tcPr>
                          <w:p w14:paraId="1AA8BC21" w14:textId="77777777" w:rsidR="00D458DD" w:rsidRDefault="006E14D3" w:rsidP="00D458DD">
                            <w:r>
                              <w:rPr>
                                <w:noProof/>
                                <w:lang w:val="en-CA" w:eastAsia="en-CA"/>
                              </w:rPr>
                              <w:drawing>
                                <wp:inline distT="0" distB="0" distL="0" distR="0" wp14:anchorId="7376485F" wp14:editId="1BC36B63">
                                  <wp:extent cx="2103120" cy="2103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owflake[1].jpg"/>
                                          <pic:cNvPicPr/>
                                        </pic:nvPicPr>
                                        <pic:blipFill>
                                          <a:blip r:embed="rId12"/>
                                          <a:stretch>
                                            <a:fillRect/>
                                          </a:stretch>
                                        </pic:blipFill>
                                        <pic:spPr>
                                          <a:xfrm>
                                            <a:off x="0" y="0"/>
                                            <a:ext cx="2103120" cy="2103120"/>
                                          </a:xfrm>
                                          <a:prstGeom prst="rect">
                                            <a:avLst/>
                                          </a:prstGeom>
                                        </pic:spPr>
                                      </pic:pic>
                                    </a:graphicData>
                                  </a:graphic>
                                </wp:inline>
                              </w:drawing>
                            </w:r>
                          </w:p>
                        </w:tc>
                      </w:tr>
                    </w:tbl>
                    <w:p w14:paraId="54AC0FA2" w14:textId="77777777" w:rsidR="00A82319" w:rsidRDefault="00A82319">
                      <w:pPr>
                        <w:pStyle w:val="Caption"/>
                      </w:pPr>
                    </w:p>
                    <w:p w14:paraId="67E0A4B2" w14:textId="77777777" w:rsidR="00A82319" w:rsidRDefault="008956E6">
                      <w:pPr>
                        <w:pStyle w:val="ContactHeading"/>
                      </w:pPr>
                      <w:r>
                        <w:t>Contact Us</w:t>
                      </w:r>
                    </w:p>
                    <w:p w14:paraId="301B419E" w14:textId="77777777" w:rsidR="00A82319" w:rsidRDefault="00B04C6F"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6E14D3">
                            <w:rPr>
                              <w:bCs/>
                            </w:rPr>
                            <w:t>Village of Meath Park</w:t>
                          </w:r>
                        </w:sdtContent>
                      </w:sdt>
                    </w:p>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14:paraId="20B11507" w14:textId="77777777" w:rsidR="00A82319" w:rsidRDefault="006E14D3">
                          <w:pPr>
                            <w:pStyle w:val="ContactInfo"/>
                          </w:pPr>
                          <w:r>
                            <w:t>Box 255</w:t>
                          </w:r>
                          <w:r>
                            <w:br/>
                            <w:t>Meath Park</w:t>
                          </w:r>
                          <w:r>
                            <w:br/>
                            <w:t>S0J 1T0</w:t>
                          </w:r>
                        </w:p>
                      </w:sdtContent>
                    </w:sdt>
                    <w:p w14:paraId="44808416" w14:textId="77777777" w:rsidR="00A82319" w:rsidRDefault="006E14D3">
                      <w:pPr>
                        <w:pStyle w:val="ContactInfo"/>
                      </w:pPr>
                      <w:r>
                        <w:t>3069292020</w:t>
                      </w:r>
                    </w:p>
                    <w:p w14:paraId="115811F8" w14:textId="77777777" w:rsidR="006E14D3" w:rsidRDefault="006E14D3">
                      <w:pPr>
                        <w:pStyle w:val="ContactInfo"/>
                      </w:pPr>
                      <w:r>
                        <w:t>Email:</w:t>
                      </w:r>
                    </w:p>
                    <w:p w14:paraId="7AB5FFA0" w14:textId="77777777" w:rsidR="00A82319" w:rsidRDefault="00C602E3" w:rsidP="006E14D3">
                      <w:pPr>
                        <w:pStyle w:val="ContactInfo"/>
                        <w:rPr>
                          <w:rFonts w:ascii="Arial" w:hAnsi="Arial" w:cs="Arial"/>
                          <w:sz w:val="15"/>
                          <w:szCs w:val="15"/>
                          <w:u w:val="single"/>
                        </w:rPr>
                      </w:pPr>
                      <w:r>
                        <w:rPr>
                          <w:rFonts w:ascii="Arial" w:hAnsi="Arial" w:cs="Arial"/>
                          <w:sz w:val="15"/>
                          <w:szCs w:val="15"/>
                          <w:u w:val="single"/>
                        </w:rPr>
                        <w:t>Email-</w:t>
                      </w:r>
                      <w:hyperlink r:id="rId14" w:tgtFrame="_self" w:history="1">
                        <w:r w:rsidR="006E14D3" w:rsidRPr="006E14D3">
                          <w:rPr>
                            <w:rFonts w:ascii="Arial" w:hAnsi="Arial" w:cs="Arial"/>
                            <w:color w:val="0000FF"/>
                            <w:sz w:val="15"/>
                            <w:szCs w:val="15"/>
                          </w:rPr>
                          <w:t>villpark@sasktel.net</w:t>
                        </w:r>
                      </w:hyperlink>
                    </w:p>
                    <w:p w14:paraId="331CA798" w14:textId="77777777" w:rsidR="006E14D3" w:rsidRDefault="006E14D3" w:rsidP="006E14D3">
                      <w:pPr>
                        <w:pStyle w:val="ContactInfo"/>
                        <w:rPr>
                          <w:rFonts w:ascii="Arial" w:hAnsi="Arial" w:cs="Arial"/>
                          <w:sz w:val="15"/>
                          <w:szCs w:val="15"/>
                          <w:u w:val="single"/>
                        </w:rPr>
                      </w:pPr>
                      <w:r>
                        <w:rPr>
                          <w:rFonts w:ascii="Arial" w:hAnsi="Arial" w:cs="Arial"/>
                          <w:sz w:val="15"/>
                          <w:szCs w:val="15"/>
                          <w:u w:val="single"/>
                        </w:rPr>
                        <w:t>Facebook-@Villageofmeathpark</w:t>
                      </w:r>
                    </w:p>
                    <w:p w14:paraId="6D563F78" w14:textId="77777777" w:rsidR="006E14D3" w:rsidRDefault="006E14D3" w:rsidP="006E14D3">
                      <w:pPr>
                        <w:pStyle w:val="ContactInfo"/>
                        <w:rPr>
                          <w:rFonts w:ascii="Arial" w:hAnsi="Arial" w:cs="Arial"/>
                          <w:sz w:val="15"/>
                          <w:szCs w:val="15"/>
                          <w:u w:val="single"/>
                        </w:rPr>
                      </w:pPr>
                      <w:r>
                        <w:rPr>
                          <w:rFonts w:ascii="Arial" w:hAnsi="Arial" w:cs="Arial"/>
                          <w:sz w:val="15"/>
                          <w:szCs w:val="15"/>
                          <w:u w:val="single"/>
                        </w:rPr>
                        <w:t>Instagram-Villageofmeathpark</w:t>
                      </w:r>
                    </w:p>
                    <w:p w14:paraId="20CDC2DA" w14:textId="77777777" w:rsidR="006E14D3" w:rsidRPr="006E14D3" w:rsidRDefault="006E14D3" w:rsidP="006E14D3">
                      <w:pPr>
                        <w:pStyle w:val="ContactInfo"/>
                        <w:rPr>
                          <w:rFonts w:ascii="Arial" w:hAnsi="Arial" w:cs="Arial"/>
                          <w:sz w:val="15"/>
                          <w:szCs w:val="15"/>
                          <w:u w:val="single"/>
                        </w:rPr>
                      </w:pPr>
                      <w:r>
                        <w:rPr>
                          <w:rFonts w:ascii="Arial" w:hAnsi="Arial" w:cs="Arial"/>
                          <w:sz w:val="15"/>
                          <w:szCs w:val="15"/>
                          <w:u w:val="single"/>
                        </w:rPr>
                        <w:t>Twitter-@VillageofMeathP</w:t>
                      </w:r>
                    </w:p>
                  </w:txbxContent>
                </v:textbox>
                <w10:wrap type="square" anchorx="margin" anchory="margin"/>
                <w10:anchorlock/>
              </v:shape>
            </w:pict>
          </mc:Fallback>
        </mc:AlternateContent>
      </w:r>
      <w:r>
        <w:rPr>
          <w:noProof/>
          <w:lang w:val="en-CA" w:eastAsia="en-CA"/>
        </w:rPr>
        <mc:AlternateContent>
          <mc:Choice Requires="wps">
            <w:drawing>
              <wp:anchor distT="182880" distB="182880" distL="274320" distR="274320" simplePos="0" relativeHeight="251665408" behindDoc="0" locked="0" layoutInCell="1" allowOverlap="0" wp14:anchorId="735173EF" wp14:editId="16D999D4">
                <wp:simplePos x="0" y="0"/>
                <wp:positionH relativeFrom="margin">
                  <wp:align>left</wp:align>
                </wp:positionH>
                <wp:positionV relativeFrom="margin">
                  <wp:align>bottom</wp:align>
                </wp:positionV>
                <wp:extent cx="6858000" cy="4572000"/>
                <wp:effectExtent l="0" t="0" r="0"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16"/>
                              <w:gridCol w:w="6474"/>
                            </w:tblGrid>
                            <w:tr w:rsidR="00C602E3" w14:paraId="262A796F" w14:textId="77777777">
                              <w:trPr>
                                <w:trHeight w:val="2736"/>
                              </w:trPr>
                              <w:tc>
                                <w:tcPr>
                                  <w:tcW w:w="2000" w:type="pct"/>
                                </w:tcPr>
                                <w:p w14:paraId="1E968D92" w14:textId="77777777" w:rsidR="00A82319" w:rsidRDefault="00C602E3" w:rsidP="00D458DD">
                                  <w:pPr>
                                    <w:pStyle w:val="ContactInfo"/>
                                  </w:pPr>
                                  <w:r>
                                    <w:t>Village Emergency Contact Info-</w:t>
                                  </w:r>
                                </w:p>
                                <w:p w14:paraId="10C1EDBD" w14:textId="77777777" w:rsidR="00C602E3" w:rsidRDefault="00C602E3" w:rsidP="00D458DD">
                                  <w:pPr>
                                    <w:pStyle w:val="ContactInfo"/>
                                  </w:pPr>
                                </w:p>
                                <w:p w14:paraId="7ACA1B03" w14:textId="77777777" w:rsidR="00C602E3" w:rsidRDefault="00C602E3" w:rsidP="00D458DD">
                                  <w:pPr>
                                    <w:pStyle w:val="ContactInfo"/>
                                  </w:pPr>
                                  <w:r>
                                    <w:t>Name:</w:t>
                                  </w:r>
                                </w:p>
                                <w:p w14:paraId="367B3A80" w14:textId="77777777" w:rsidR="00C602E3" w:rsidRDefault="00C602E3" w:rsidP="00D458DD">
                                  <w:pPr>
                                    <w:pStyle w:val="ContactInfo"/>
                                  </w:pPr>
                                </w:p>
                                <w:p w14:paraId="30801672" w14:textId="77777777" w:rsidR="00C602E3" w:rsidRDefault="00C602E3" w:rsidP="00D458DD">
                                  <w:pPr>
                                    <w:pStyle w:val="ContactInfo"/>
                                  </w:pPr>
                                  <w:r>
                                    <w:t>Street address or lot and block info-</w:t>
                                  </w:r>
                                </w:p>
                                <w:p w14:paraId="3CE9D401" w14:textId="77777777" w:rsidR="00C602E3" w:rsidRDefault="00C602E3" w:rsidP="00D458DD">
                                  <w:pPr>
                                    <w:pStyle w:val="ContactInfo"/>
                                  </w:pPr>
                                </w:p>
                                <w:p w14:paraId="7176F3DE" w14:textId="77777777" w:rsidR="00C602E3" w:rsidRDefault="00C602E3" w:rsidP="00D458DD">
                                  <w:pPr>
                                    <w:pStyle w:val="ContactInfo"/>
                                  </w:pPr>
                                  <w:r>
                                    <w:t>Phone Number-</w:t>
                                  </w:r>
                                </w:p>
                                <w:p w14:paraId="7B766CC1" w14:textId="77777777" w:rsidR="00C602E3" w:rsidRDefault="00C602E3" w:rsidP="00D458DD">
                                  <w:pPr>
                                    <w:pStyle w:val="ContactInfo"/>
                                  </w:pPr>
                                </w:p>
                                <w:p w14:paraId="0937118B" w14:textId="77777777" w:rsidR="00C602E3" w:rsidRDefault="00C602E3" w:rsidP="00D458DD">
                                  <w:pPr>
                                    <w:pStyle w:val="ContactInfo"/>
                                  </w:pPr>
                                </w:p>
                                <w:p w14:paraId="20A8A47D" w14:textId="77777777" w:rsidR="00C602E3" w:rsidRDefault="00C602E3" w:rsidP="00D458DD">
                                  <w:pPr>
                                    <w:pStyle w:val="ContactInfo"/>
                                  </w:pPr>
                                  <w:r>
                                    <w:t>Email address-</w:t>
                                  </w:r>
                                </w:p>
                              </w:tc>
                              <w:tc>
                                <w:tcPr>
                                  <w:tcW w:w="3000" w:type="pct"/>
                                </w:tcPr>
                                <w:p w14:paraId="00BB2296" w14:textId="77777777" w:rsidR="00A82319" w:rsidRDefault="00A82319"/>
                              </w:tc>
                            </w:tr>
                            <w:tr w:rsidR="00C602E3" w14:paraId="0288184C" w14:textId="77777777">
                              <w:trPr>
                                <w:trHeight w:val="3600"/>
                              </w:trPr>
                              <w:tc>
                                <w:tcPr>
                                  <w:tcW w:w="2000" w:type="pct"/>
                                </w:tcPr>
                                <w:p w14:paraId="46815FDB" w14:textId="77777777" w:rsidR="00C602E3" w:rsidRDefault="00C602E3">
                                  <w:pPr>
                                    <w:pStyle w:val="ContactInfo"/>
                                  </w:pPr>
                                  <w:r>
                                    <w:t>Please fill out all that apply to you and return to the office or email the info to Brenda so we can have up to date info in case of emergency. If you have more than one number or email please add .</w:t>
                                  </w:r>
                                </w:p>
                              </w:tc>
                              <w:tc>
                                <w:tcPr>
                                  <w:tcW w:w="3000" w:type="pct"/>
                                </w:tcPr>
                                <w:p w14:paraId="6C47334E" w14:textId="77777777" w:rsidR="00A82319" w:rsidRDefault="00A82319">
                                  <w:pPr>
                                    <w:pStyle w:val="ContactInfo"/>
                                  </w:pPr>
                                </w:p>
                              </w:tc>
                            </w:tr>
                          </w:tbl>
                          <w:p w14:paraId="3A18D0E2" w14:textId="77777777"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735173EF" id="Text Box 2" o:spid="_x0000_s1028" type="#_x0000_t202" alt="Mailer layout text box" style="position:absolute;margin-left:0;margin-top:0;width:540pt;height:5in;z-index:251665408;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" o:allowoverlap="f" filled="f" stroked="f" strokeweight=".5pt">
                <v:textbox inset="0,0,0,0">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16"/>
                        <w:gridCol w:w="6474"/>
                      </w:tblGrid>
                      <w:tr w:rsidR="00C602E3" w14:paraId="262A796F" w14:textId="77777777">
                        <w:trPr>
                          <w:trHeight w:val="2736"/>
                        </w:trPr>
                        <w:tc>
                          <w:tcPr>
                            <w:tcW w:w="2000" w:type="pct"/>
                          </w:tcPr>
                          <w:p w14:paraId="1E968D92" w14:textId="77777777" w:rsidR="00A82319" w:rsidRDefault="00C602E3" w:rsidP="00D458DD">
                            <w:pPr>
                              <w:pStyle w:val="ContactInfo"/>
                            </w:pPr>
                            <w:r>
                              <w:t>Village Emergency Contact Info-</w:t>
                            </w:r>
                          </w:p>
                          <w:p w14:paraId="10C1EDBD" w14:textId="77777777" w:rsidR="00C602E3" w:rsidRDefault="00C602E3" w:rsidP="00D458DD">
                            <w:pPr>
                              <w:pStyle w:val="ContactInfo"/>
                            </w:pPr>
                          </w:p>
                          <w:p w14:paraId="7ACA1B03" w14:textId="77777777" w:rsidR="00C602E3" w:rsidRDefault="00C602E3" w:rsidP="00D458DD">
                            <w:pPr>
                              <w:pStyle w:val="ContactInfo"/>
                            </w:pPr>
                            <w:r>
                              <w:t>Name:</w:t>
                            </w:r>
                          </w:p>
                          <w:p w14:paraId="367B3A80" w14:textId="77777777" w:rsidR="00C602E3" w:rsidRDefault="00C602E3" w:rsidP="00D458DD">
                            <w:pPr>
                              <w:pStyle w:val="ContactInfo"/>
                            </w:pPr>
                          </w:p>
                          <w:p w14:paraId="30801672" w14:textId="77777777" w:rsidR="00C602E3" w:rsidRDefault="00C602E3" w:rsidP="00D458DD">
                            <w:pPr>
                              <w:pStyle w:val="ContactInfo"/>
                            </w:pPr>
                            <w:r>
                              <w:t>Street address or lot and block info-</w:t>
                            </w:r>
                          </w:p>
                          <w:p w14:paraId="3CE9D401" w14:textId="77777777" w:rsidR="00C602E3" w:rsidRDefault="00C602E3" w:rsidP="00D458DD">
                            <w:pPr>
                              <w:pStyle w:val="ContactInfo"/>
                            </w:pPr>
                          </w:p>
                          <w:p w14:paraId="7176F3DE" w14:textId="77777777" w:rsidR="00C602E3" w:rsidRDefault="00C602E3" w:rsidP="00D458DD">
                            <w:pPr>
                              <w:pStyle w:val="ContactInfo"/>
                            </w:pPr>
                            <w:r>
                              <w:t>Phone Number-</w:t>
                            </w:r>
                          </w:p>
                          <w:p w14:paraId="7B766CC1" w14:textId="77777777" w:rsidR="00C602E3" w:rsidRDefault="00C602E3" w:rsidP="00D458DD">
                            <w:pPr>
                              <w:pStyle w:val="ContactInfo"/>
                            </w:pPr>
                          </w:p>
                          <w:p w14:paraId="0937118B" w14:textId="77777777" w:rsidR="00C602E3" w:rsidRDefault="00C602E3" w:rsidP="00D458DD">
                            <w:pPr>
                              <w:pStyle w:val="ContactInfo"/>
                            </w:pPr>
                          </w:p>
                          <w:p w14:paraId="20A8A47D" w14:textId="77777777" w:rsidR="00C602E3" w:rsidRDefault="00C602E3" w:rsidP="00D458DD">
                            <w:pPr>
                              <w:pStyle w:val="ContactInfo"/>
                            </w:pPr>
                            <w:r>
                              <w:t>Email address-</w:t>
                            </w:r>
                          </w:p>
                        </w:tc>
                        <w:tc>
                          <w:tcPr>
                            <w:tcW w:w="3000" w:type="pct"/>
                          </w:tcPr>
                          <w:p w14:paraId="00BB2296" w14:textId="77777777" w:rsidR="00A82319" w:rsidRDefault="00A82319"/>
                        </w:tc>
                      </w:tr>
                      <w:tr w:rsidR="00C602E3" w14:paraId="0288184C" w14:textId="77777777">
                        <w:trPr>
                          <w:trHeight w:val="3600"/>
                        </w:trPr>
                        <w:tc>
                          <w:tcPr>
                            <w:tcW w:w="2000" w:type="pct"/>
                          </w:tcPr>
                          <w:p w14:paraId="46815FDB" w14:textId="77777777" w:rsidR="00C602E3" w:rsidRDefault="00C602E3">
                            <w:pPr>
                              <w:pStyle w:val="ContactInfo"/>
                            </w:pPr>
                            <w:r>
                              <w:t>Please fill out all that apply to you and return to the office or email the info to Brenda so we can have up to date info in case of emergency. If you have more than one number or email please add .</w:t>
                            </w:r>
                          </w:p>
                        </w:tc>
                        <w:tc>
                          <w:tcPr>
                            <w:tcW w:w="3000" w:type="pct"/>
                          </w:tcPr>
                          <w:p w14:paraId="6C47334E" w14:textId="77777777" w:rsidR="00A82319" w:rsidRDefault="00A82319">
                            <w:pPr>
                              <w:pStyle w:val="ContactInfo"/>
                            </w:pPr>
                          </w:p>
                        </w:tc>
                      </w:tr>
                    </w:tbl>
                    <w:p w14:paraId="3A18D0E2" w14:textId="77777777" w:rsidR="00A82319" w:rsidRDefault="00A82319"/>
                  </w:txbxContent>
                </v:textbox>
                <w10:wrap type="topAndBottom" anchorx="margin" anchory="margin"/>
              </v:shape>
            </w:pict>
          </mc:Fallback>
        </mc:AlternateContent>
      </w:r>
    </w:p>
    <w:sectPr w:rsidR="00A8231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9E36D" w14:textId="77777777" w:rsidR="00B4605B" w:rsidRDefault="00B4605B">
      <w:pPr>
        <w:spacing w:after="0" w:line="240" w:lineRule="auto"/>
      </w:pPr>
      <w:r>
        <w:separator/>
      </w:r>
    </w:p>
  </w:endnote>
  <w:endnote w:type="continuationSeparator" w:id="0">
    <w:p w14:paraId="2853F1D4" w14:textId="77777777" w:rsidR="00B4605B" w:rsidRDefault="00B4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08C99" w14:textId="77777777" w:rsidR="00B4605B" w:rsidRDefault="00B4605B">
      <w:pPr>
        <w:spacing w:after="0" w:line="240" w:lineRule="auto"/>
      </w:pPr>
      <w:r>
        <w:separator/>
      </w:r>
    </w:p>
  </w:footnote>
  <w:footnote w:type="continuationSeparator" w:id="0">
    <w:p w14:paraId="02B2296D" w14:textId="77777777" w:rsidR="00B4605B" w:rsidRDefault="00B46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B7155"/>
    <w:multiLevelType w:val="hybridMultilevel"/>
    <w:tmpl w:val="D432264E"/>
    <w:lvl w:ilvl="0" w:tplc="0584F438">
      <w:start w:val="1"/>
      <w:numFmt w:val="bullet"/>
      <w:lvlText w:val="-"/>
      <w:lvlJc w:val="left"/>
      <w:pPr>
        <w:ind w:left="720" w:hanging="360"/>
      </w:pPr>
      <w:rPr>
        <w:rFonts w:ascii="Georgia" w:eastAsiaTheme="minorHAnsi" w:hAnsi="Georgia"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activeWritingStyle w:appName="MSWord" w:lang="en-CA" w:vendorID="64" w:dllVersion="131078"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5B"/>
    <w:rsid w:val="000511E6"/>
    <w:rsid w:val="0006119B"/>
    <w:rsid w:val="002A7B00"/>
    <w:rsid w:val="002F43C5"/>
    <w:rsid w:val="006E14D3"/>
    <w:rsid w:val="008956E6"/>
    <w:rsid w:val="00A82319"/>
    <w:rsid w:val="00B4605B"/>
    <w:rsid w:val="00C602E3"/>
    <w:rsid w:val="00D458DD"/>
    <w:rsid w:val="00E57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D8BD3"/>
  <w15:chartTrackingRefBased/>
  <w15:docId w15:val="{778FF015-4DC0-4F40-9ADE-78AE8614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B4605B"/>
    <w:pPr>
      <w:ind w:left="720"/>
      <w:contextualSpacing/>
    </w:pPr>
  </w:style>
  <w:style w:type="character" w:styleId="Hyperlink">
    <w:name w:val="Hyperlink"/>
    <w:basedOn w:val="DefaultParagraphFont"/>
    <w:uiPriority w:val="99"/>
    <w:unhideWhenUsed/>
    <w:rsid w:val="00E57500"/>
    <w:rPr>
      <w:color w:val="3E84A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llpark@sasktel.ne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sylwood@inet2000.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illageofmeathpark.wixsite.com/vomp"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villpark@sasktel.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yda_000\AppData\Roaming\Microsoft\Templates\Newslette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750166B7AB435380D27868B7EB8920"/>
        <w:category>
          <w:name w:val="General"/>
          <w:gallery w:val="placeholder"/>
        </w:category>
        <w:types>
          <w:type w:val="bbPlcHdr"/>
        </w:types>
        <w:behaviors>
          <w:behavior w:val="content"/>
        </w:behaviors>
        <w:guid w:val="{6D435639-4AB2-4DB1-8C44-1C9D22318CE1}"/>
      </w:docPartPr>
      <w:docPartBody>
        <w:p w:rsidR="00000000" w:rsidRDefault="00AE48A6">
          <w:pPr>
            <w:pStyle w:val="7D750166B7AB435380D27868B7EB8920"/>
          </w:pPr>
          <w:r>
            <w:t>Volume 1 / Issue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FC40F2FEB34DC188B2A1ECA550EC2A">
    <w:name w:val="A6FC40F2FEB34DC188B2A1ECA550EC2A"/>
  </w:style>
  <w:style w:type="paragraph" w:customStyle="1" w:styleId="7D750166B7AB435380D27868B7EB8920">
    <w:name w:val="7D750166B7AB435380D27868B7EB8920"/>
  </w:style>
  <w:style w:type="paragraph" w:customStyle="1" w:styleId="B518FEAD0A8547C98BC802A2434F1A84">
    <w:name w:val="B518FEAD0A8547C98BC802A2434F1A84"/>
  </w:style>
  <w:style w:type="paragraph" w:customStyle="1" w:styleId="9F8B3AE2D06E4602BE2D7F46C1A6B2F0">
    <w:name w:val="9F8B3AE2D06E4602BE2D7F46C1A6B2F0"/>
  </w:style>
  <w:style w:type="paragraph" w:customStyle="1" w:styleId="9CDF0D865E504A968E33F3A5BB0D0194">
    <w:name w:val="9CDF0D865E504A968E33F3A5BB0D0194"/>
  </w:style>
  <w:style w:type="paragraph" w:customStyle="1" w:styleId="5DC48B7730814ACB8CB9689742FCCE93">
    <w:name w:val="5DC48B7730814ACB8CB9689742FCCE93"/>
  </w:style>
  <w:style w:type="paragraph" w:customStyle="1" w:styleId="8BC11C8641CF4EBFA176A789993CD2BC">
    <w:name w:val="8BC11C8641CF4EBFA176A789993CD2BC"/>
  </w:style>
  <w:style w:type="paragraph" w:customStyle="1" w:styleId="5EF4A9DC65144CA9A7507ADDCAB94263">
    <w:name w:val="5EF4A9DC65144CA9A7507ADDCAB94263"/>
  </w:style>
  <w:style w:type="paragraph" w:customStyle="1" w:styleId="D96D134E6031499995BB0AEC233E4CEB">
    <w:name w:val="D96D134E6031499995BB0AEC233E4CEB"/>
  </w:style>
  <w:style w:type="paragraph" w:customStyle="1" w:styleId="7BA6FBF3FFF94AB791CDEBA1D215F0C2">
    <w:name w:val="7BA6FBF3FFF94AB791CDEBA1D215F0C2"/>
  </w:style>
  <w:style w:type="paragraph" w:customStyle="1" w:styleId="163E3DF16F7E4CA38738E2EE8E6B4FC6">
    <w:name w:val="163E3DF16F7E4CA38738E2EE8E6B4FC6"/>
  </w:style>
  <w:style w:type="paragraph" w:customStyle="1" w:styleId="175B7F1A288E4346896AA494EAFD98AA">
    <w:name w:val="175B7F1A288E4346896AA494EAFD98AA"/>
  </w:style>
  <w:style w:type="paragraph" w:customStyle="1" w:styleId="4E3ABCB666864FEBA682238BD36191B0">
    <w:name w:val="4E3ABCB666864FEBA682238BD36191B0"/>
  </w:style>
  <w:style w:type="paragraph" w:customStyle="1" w:styleId="E0CF76A6D0904A498EA48853648EF6B8">
    <w:name w:val="E0CF76A6D0904A498EA48853648EF6B8"/>
  </w:style>
  <w:style w:type="paragraph" w:customStyle="1" w:styleId="254FF1BB7D88414088EEBEF7394499AF">
    <w:name w:val="254FF1BB7D88414088EEBEF7394499AF"/>
  </w:style>
  <w:style w:type="paragraph" w:customStyle="1" w:styleId="C4BA9E1EFFCF4E109320F83811ED2148">
    <w:name w:val="C4BA9E1EFFCF4E109320F83811ED2148"/>
  </w:style>
  <w:style w:type="paragraph" w:customStyle="1" w:styleId="7549D9D9888A4CCD87DEA80926874893">
    <w:name w:val="7549D9D9888A4CCD87DEA80926874893"/>
  </w:style>
  <w:style w:type="paragraph" w:customStyle="1" w:styleId="3F54CDFFEFC347EE97C17DB3B1CBE81F">
    <w:name w:val="3F54CDFFEFC347EE97C17DB3B1CBE81F"/>
  </w:style>
  <w:style w:type="paragraph" w:styleId="BlockText">
    <w:name w:val="Block Text"/>
    <w:basedOn w:val="Normal"/>
    <w:uiPriority w:val="3"/>
    <w:unhideWhenUsed/>
    <w:qFormat/>
    <w:pPr>
      <w:spacing w:after="180" w:line="312" w:lineRule="auto"/>
      <w:ind w:left="288" w:right="288"/>
    </w:pPr>
    <w:rPr>
      <w:rFonts w:eastAsiaTheme="minorHAnsi"/>
      <w:color w:val="FFFFFF" w:themeColor="background1"/>
      <w:kern w:val="2"/>
      <w:szCs w:val="20"/>
      <w:lang w:val="en-US" w:eastAsia="ja-JP"/>
      <w14:ligatures w14:val="standard"/>
    </w:rPr>
  </w:style>
  <w:style w:type="paragraph" w:customStyle="1" w:styleId="499F3D5CDD0B4D569F257C9A21A22255">
    <w:name w:val="499F3D5CDD0B4D569F257C9A21A22255"/>
  </w:style>
  <w:style w:type="paragraph" w:customStyle="1" w:styleId="3554CCF49ADC4AB8ADE16821AD4999B5">
    <w:name w:val="3554CCF49ADC4AB8ADE16821AD499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Box 255
Meath Park
S0J 1T0</CompanyAddress>
  <CompanyPhone/>
  <CompanyFax/>
  <CompanyEmail/>
</CoverPageProperti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Newsletter(2)</Template>
  <TotalTime>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Village of Meath Park</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mhyda_000</dc:creator>
  <cp:keywords/>
  <cp:lastModifiedBy>mhydamacka@sasktel.net</cp:lastModifiedBy>
  <cp:revision>2</cp:revision>
  <cp:lastPrinted>2012-08-02T20:18:00Z</cp:lastPrinted>
  <dcterms:created xsi:type="dcterms:W3CDTF">2016-12-07T05:35:00Z</dcterms:created>
  <dcterms:modified xsi:type="dcterms:W3CDTF">2016-12-07T05:35:00Z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